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736" w:rsidRDefault="00A16729" w:rsidP="00A16729">
      <w:p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 уже получили от своего персонального менедже</w:t>
      </w:r>
      <w:r w:rsidR="00B91736">
        <w:rPr>
          <w:rFonts w:ascii="Arial" w:hAnsi="Arial" w:cs="Arial"/>
          <w:sz w:val="24"/>
          <w:szCs w:val="24"/>
        </w:rPr>
        <w:t>ра счет на оплату своего заказа</w:t>
      </w:r>
      <w:r w:rsidR="00FA6C56">
        <w:rPr>
          <w:rFonts w:ascii="Arial" w:hAnsi="Arial" w:cs="Arial"/>
          <w:sz w:val="24"/>
          <w:szCs w:val="24"/>
        </w:rPr>
        <w:t>, он содержит всю н</w:t>
      </w:r>
      <w:r w:rsidR="00B91736">
        <w:rPr>
          <w:rFonts w:ascii="Arial" w:hAnsi="Arial" w:cs="Arial"/>
          <w:sz w:val="24"/>
          <w:szCs w:val="24"/>
        </w:rPr>
        <w:t>еобходим</w:t>
      </w:r>
      <w:r w:rsidR="00FA6C56">
        <w:rPr>
          <w:rFonts w:ascii="Arial" w:hAnsi="Arial" w:cs="Arial"/>
          <w:sz w:val="24"/>
          <w:szCs w:val="24"/>
        </w:rPr>
        <w:t>ую информацию</w:t>
      </w:r>
      <w:r w:rsidR="00B91736">
        <w:rPr>
          <w:rFonts w:ascii="Arial" w:hAnsi="Arial" w:cs="Arial"/>
          <w:sz w:val="24"/>
          <w:szCs w:val="24"/>
        </w:rPr>
        <w:t xml:space="preserve"> для оплаты:</w:t>
      </w:r>
    </w:p>
    <w:p w:rsidR="00B91736" w:rsidRPr="005F44C5" w:rsidRDefault="00B91736" w:rsidP="00B91736">
      <w:pPr>
        <w:pStyle w:val="a9"/>
        <w:numPr>
          <w:ilvl w:val="0"/>
          <w:numId w:val="3"/>
        </w:numPr>
        <w:spacing w:after="0"/>
        <w:rPr>
          <w:rFonts w:ascii="Arial" w:hAnsi="Arial" w:cs="Arial"/>
          <w:b/>
          <w:sz w:val="24"/>
          <w:szCs w:val="24"/>
        </w:rPr>
      </w:pPr>
      <w:r w:rsidRPr="005F44C5">
        <w:rPr>
          <w:rFonts w:ascii="Arial" w:hAnsi="Arial" w:cs="Arial"/>
          <w:b/>
          <w:sz w:val="24"/>
          <w:szCs w:val="24"/>
        </w:rPr>
        <w:t>БИК</w:t>
      </w:r>
    </w:p>
    <w:p w:rsidR="00B91736" w:rsidRPr="005F44C5" w:rsidRDefault="00B91736" w:rsidP="00B91736">
      <w:pPr>
        <w:pStyle w:val="a9"/>
        <w:numPr>
          <w:ilvl w:val="0"/>
          <w:numId w:val="3"/>
        </w:numPr>
        <w:spacing w:after="0"/>
        <w:rPr>
          <w:rFonts w:ascii="Arial" w:hAnsi="Arial" w:cs="Arial"/>
          <w:b/>
          <w:sz w:val="24"/>
          <w:szCs w:val="24"/>
        </w:rPr>
      </w:pPr>
      <w:r w:rsidRPr="005F44C5">
        <w:rPr>
          <w:rFonts w:ascii="Arial" w:hAnsi="Arial" w:cs="Arial"/>
          <w:b/>
          <w:sz w:val="24"/>
          <w:szCs w:val="24"/>
        </w:rPr>
        <w:t>ИНН</w:t>
      </w:r>
    </w:p>
    <w:p w:rsidR="00B91736" w:rsidRPr="005F44C5" w:rsidRDefault="00B91736" w:rsidP="00B91736">
      <w:pPr>
        <w:pStyle w:val="a9"/>
        <w:numPr>
          <w:ilvl w:val="0"/>
          <w:numId w:val="3"/>
        </w:numPr>
        <w:spacing w:after="0"/>
        <w:rPr>
          <w:rFonts w:ascii="Arial" w:hAnsi="Arial" w:cs="Arial"/>
          <w:b/>
          <w:sz w:val="24"/>
          <w:szCs w:val="24"/>
        </w:rPr>
      </w:pPr>
      <w:r w:rsidRPr="005F44C5">
        <w:rPr>
          <w:rFonts w:ascii="Arial" w:hAnsi="Arial" w:cs="Arial"/>
          <w:b/>
          <w:sz w:val="24"/>
          <w:szCs w:val="24"/>
        </w:rPr>
        <w:t>Номер счета</w:t>
      </w:r>
    </w:p>
    <w:p w:rsidR="00B91736" w:rsidRPr="005F44C5" w:rsidRDefault="00FF47B1" w:rsidP="00B91736">
      <w:pPr>
        <w:pStyle w:val="a9"/>
        <w:numPr>
          <w:ilvl w:val="0"/>
          <w:numId w:val="3"/>
        </w:num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Сумма</w:t>
      </w:r>
    </w:p>
    <w:p w:rsidR="005F44C5" w:rsidRDefault="005F44C5" w:rsidP="005F44C5">
      <w:pPr>
        <w:spacing w:after="0"/>
        <w:ind w:left="360"/>
        <w:jc w:val="center"/>
        <w:rPr>
          <w:rFonts w:ascii="Arial" w:hAnsi="Arial" w:cs="Arial"/>
          <w:sz w:val="24"/>
          <w:szCs w:val="24"/>
          <w:lang w:val="en-US"/>
        </w:rPr>
      </w:pPr>
    </w:p>
    <w:p w:rsidR="00CB36DF" w:rsidRDefault="00CB36DF" w:rsidP="005F44C5">
      <w:pPr>
        <w:spacing w:after="0"/>
        <w:ind w:left="360"/>
        <w:jc w:val="center"/>
        <w:rPr>
          <w:rFonts w:ascii="Arial" w:hAnsi="Arial" w:cs="Arial"/>
          <w:sz w:val="24"/>
          <w:szCs w:val="24"/>
          <w:lang w:val="en-US"/>
        </w:rPr>
      </w:pPr>
    </w:p>
    <w:p w:rsidR="00CB36DF" w:rsidRDefault="00CB36DF" w:rsidP="00CB36DF">
      <w:pPr>
        <w:spacing w:after="0"/>
        <w:ind w:left="360"/>
        <w:rPr>
          <w:rFonts w:ascii="Arial" w:hAnsi="Arial" w:cs="Arial"/>
          <w:sz w:val="24"/>
          <w:szCs w:val="24"/>
          <w:lang w:val="en-US"/>
        </w:rPr>
      </w:pPr>
    </w:p>
    <w:p w:rsidR="00CB36DF" w:rsidRDefault="00CB36DF" w:rsidP="00CB36D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710C9">
        <w:rPr>
          <w:rFonts w:ascii="Arial" w:hAnsi="Arial" w:cs="Arial"/>
          <w:b/>
          <w:color w:val="FF0000"/>
          <w:sz w:val="24"/>
          <w:szCs w:val="24"/>
        </w:rPr>
        <w:t>ВНИМАНИЕ!</w:t>
      </w:r>
    </w:p>
    <w:p w:rsidR="00CB36DF" w:rsidRPr="00C710C9" w:rsidRDefault="00CB36DF" w:rsidP="00CB36DF">
      <w:pPr>
        <w:spacing w:after="0"/>
        <w:jc w:val="center"/>
        <w:rPr>
          <w:rFonts w:ascii="Arial" w:hAnsi="Arial" w:cs="Arial"/>
          <w:color w:val="FF0000"/>
        </w:rPr>
      </w:pPr>
      <w:r w:rsidRPr="00C710C9">
        <w:rPr>
          <w:rFonts w:ascii="Arial" w:hAnsi="Arial" w:cs="Arial"/>
          <w:color w:val="FF0000"/>
        </w:rPr>
        <w:t>Оплата данного счет означает согласие с условиями поставки товара.</w:t>
      </w:r>
    </w:p>
    <w:p w:rsidR="00CB36DF" w:rsidRPr="00C710C9" w:rsidRDefault="00CB36DF" w:rsidP="00CB36DF">
      <w:pPr>
        <w:spacing w:after="0"/>
        <w:jc w:val="center"/>
        <w:rPr>
          <w:rFonts w:ascii="Arial" w:hAnsi="Arial" w:cs="Arial"/>
          <w:color w:val="FF0000"/>
        </w:rPr>
      </w:pPr>
      <w:r w:rsidRPr="00C710C9">
        <w:rPr>
          <w:rFonts w:ascii="Arial" w:hAnsi="Arial" w:cs="Arial"/>
          <w:color w:val="FF0000"/>
        </w:rPr>
        <w:t>Уведомление об оплате обязательно.</w:t>
      </w:r>
    </w:p>
    <w:p w:rsidR="00CB36DF" w:rsidRPr="00C710C9" w:rsidRDefault="00CB36DF" w:rsidP="00CB36DF">
      <w:pPr>
        <w:spacing w:after="0"/>
        <w:jc w:val="center"/>
        <w:rPr>
          <w:rFonts w:ascii="Arial" w:hAnsi="Arial" w:cs="Arial"/>
          <w:color w:val="FF0000"/>
        </w:rPr>
      </w:pPr>
      <w:r w:rsidRPr="00C710C9">
        <w:rPr>
          <w:rFonts w:ascii="Arial" w:hAnsi="Arial" w:cs="Arial"/>
          <w:color w:val="FF0000"/>
        </w:rPr>
        <w:t>В противном случае не гарантируется наличие товара на складе.</w:t>
      </w:r>
    </w:p>
    <w:p w:rsidR="00CB36DF" w:rsidRPr="00C710C9" w:rsidRDefault="00CB36DF" w:rsidP="00CB36DF">
      <w:pPr>
        <w:spacing w:after="0"/>
        <w:jc w:val="center"/>
        <w:rPr>
          <w:rFonts w:ascii="Arial" w:hAnsi="Arial" w:cs="Arial"/>
          <w:color w:val="FF0000"/>
        </w:rPr>
      </w:pPr>
      <w:r w:rsidRPr="00C710C9">
        <w:rPr>
          <w:rFonts w:ascii="Arial" w:hAnsi="Arial" w:cs="Arial"/>
          <w:color w:val="FF0000"/>
        </w:rPr>
        <w:t xml:space="preserve">Товар отпускается по факту прихода денег на </w:t>
      </w:r>
      <w:proofErr w:type="gramStart"/>
      <w:r w:rsidRPr="00C710C9">
        <w:rPr>
          <w:rFonts w:ascii="Arial" w:hAnsi="Arial" w:cs="Arial"/>
          <w:color w:val="FF0000"/>
        </w:rPr>
        <w:t>р</w:t>
      </w:r>
      <w:proofErr w:type="gramEnd"/>
      <w:r w:rsidRPr="00C710C9">
        <w:rPr>
          <w:rFonts w:ascii="Arial" w:hAnsi="Arial" w:cs="Arial"/>
          <w:color w:val="FF0000"/>
        </w:rPr>
        <w:t>/с Поставщика, самовывозом,</w:t>
      </w:r>
    </w:p>
    <w:p w:rsidR="00CB36DF" w:rsidRDefault="00CB36DF" w:rsidP="00CB36DF">
      <w:pPr>
        <w:spacing w:after="0"/>
        <w:jc w:val="center"/>
        <w:rPr>
          <w:rFonts w:ascii="Arial" w:hAnsi="Arial" w:cs="Arial"/>
          <w:color w:val="FF0000"/>
        </w:rPr>
      </w:pPr>
      <w:r w:rsidRPr="00C710C9">
        <w:rPr>
          <w:rFonts w:ascii="Arial" w:hAnsi="Arial" w:cs="Arial"/>
          <w:color w:val="FF0000"/>
        </w:rPr>
        <w:t>при наличии доверенности или паспорта</w:t>
      </w:r>
    </w:p>
    <w:p w:rsidR="00CB36DF" w:rsidRDefault="00CB36DF" w:rsidP="005F44C5">
      <w:pPr>
        <w:spacing w:after="0"/>
        <w:ind w:left="360"/>
        <w:jc w:val="center"/>
        <w:rPr>
          <w:rFonts w:ascii="Arial" w:hAnsi="Arial" w:cs="Arial"/>
          <w:sz w:val="24"/>
          <w:szCs w:val="24"/>
          <w:lang w:val="en-US"/>
        </w:rPr>
      </w:pPr>
    </w:p>
    <w:p w:rsidR="00CB36DF" w:rsidRDefault="00CB36DF" w:rsidP="005F44C5">
      <w:pPr>
        <w:spacing w:after="0"/>
        <w:ind w:left="360"/>
        <w:jc w:val="center"/>
        <w:rPr>
          <w:rFonts w:ascii="Arial" w:hAnsi="Arial" w:cs="Arial"/>
          <w:sz w:val="24"/>
          <w:szCs w:val="24"/>
          <w:lang w:val="en-US"/>
        </w:rPr>
      </w:pPr>
    </w:p>
    <w:p w:rsidR="00CB36DF" w:rsidRDefault="00CB36DF" w:rsidP="005F44C5">
      <w:pPr>
        <w:spacing w:after="0"/>
        <w:ind w:left="360"/>
        <w:jc w:val="center"/>
        <w:rPr>
          <w:rFonts w:ascii="Arial" w:hAnsi="Arial" w:cs="Arial"/>
          <w:sz w:val="24"/>
          <w:szCs w:val="24"/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8792A98" wp14:editId="3A9E7365">
            <wp:extent cx="6152515" cy="461899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B36DF" w:rsidRPr="00CB36DF" w:rsidRDefault="00CB36DF" w:rsidP="005F44C5">
      <w:pPr>
        <w:spacing w:after="0"/>
        <w:ind w:left="360"/>
        <w:jc w:val="center"/>
        <w:rPr>
          <w:rFonts w:ascii="Arial" w:hAnsi="Arial" w:cs="Arial"/>
          <w:sz w:val="24"/>
          <w:szCs w:val="24"/>
          <w:lang w:val="en-US"/>
        </w:rPr>
      </w:pPr>
    </w:p>
    <w:p w:rsidR="00C94CED" w:rsidRPr="005F44C5" w:rsidRDefault="00C94CED" w:rsidP="005F44C5">
      <w:pPr>
        <w:spacing w:after="0"/>
        <w:ind w:left="360"/>
        <w:rPr>
          <w:rFonts w:ascii="Arial" w:hAnsi="Arial" w:cs="Arial"/>
          <w:b/>
          <w:sz w:val="24"/>
          <w:szCs w:val="24"/>
        </w:rPr>
      </w:pPr>
      <w:r w:rsidRPr="005F44C5">
        <w:rPr>
          <w:rFonts w:ascii="Arial" w:hAnsi="Arial" w:cs="Arial"/>
          <w:b/>
          <w:sz w:val="24"/>
          <w:szCs w:val="24"/>
        </w:rPr>
        <w:t xml:space="preserve">Для оплаты счета </w:t>
      </w:r>
      <w:r w:rsidR="00FA6C56">
        <w:rPr>
          <w:rFonts w:ascii="Arial" w:hAnsi="Arial" w:cs="Arial"/>
          <w:b/>
          <w:sz w:val="24"/>
          <w:szCs w:val="24"/>
        </w:rPr>
        <w:t xml:space="preserve">Вам </w:t>
      </w:r>
      <w:r w:rsidRPr="005F44C5">
        <w:rPr>
          <w:rFonts w:ascii="Arial" w:hAnsi="Arial" w:cs="Arial"/>
          <w:b/>
          <w:sz w:val="24"/>
          <w:szCs w:val="24"/>
        </w:rPr>
        <w:t>необходимо войти в свой личный кабинет в Сбербанк.</w:t>
      </w:r>
    </w:p>
    <w:p w:rsidR="00F644A4" w:rsidRPr="00FA6C56" w:rsidRDefault="00C94CED" w:rsidP="00FA6C56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A6C56">
        <w:rPr>
          <w:rFonts w:ascii="Arial" w:hAnsi="Arial" w:cs="Arial"/>
          <w:sz w:val="24"/>
          <w:szCs w:val="24"/>
        </w:rPr>
        <w:t xml:space="preserve">Сайт - </w:t>
      </w:r>
      <w:hyperlink r:id="rId10" w:history="1">
        <w:r w:rsidRPr="00FA6C56">
          <w:rPr>
            <w:rStyle w:val="aa"/>
            <w:rFonts w:ascii="Arial" w:hAnsi="Arial" w:cs="Arial"/>
            <w:sz w:val="24"/>
            <w:szCs w:val="24"/>
          </w:rPr>
          <w:t>https://online.sberbank.ru/</w:t>
        </w:r>
      </w:hyperlink>
    </w:p>
    <w:p w:rsidR="00F644A4" w:rsidRDefault="009014A6" w:rsidP="00640013">
      <w:pPr>
        <w:pStyle w:val="a9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42AFF2EF" wp14:editId="73078D05">
            <wp:extent cx="5786651" cy="4629319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iltorg_sb_instrukcia_1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492" cy="46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99" w:rsidRDefault="00B94F99" w:rsidP="00640013">
      <w:pPr>
        <w:pStyle w:val="a9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Необходимо ввести свой </w:t>
      </w:r>
      <w:r w:rsidRPr="00B91736">
        <w:rPr>
          <w:rFonts w:ascii="Arial" w:hAnsi="Arial" w:cs="Arial"/>
          <w:b/>
          <w:sz w:val="24"/>
          <w:szCs w:val="24"/>
        </w:rPr>
        <w:t>Логин, идентификатор</w:t>
      </w:r>
      <w:r>
        <w:rPr>
          <w:rFonts w:ascii="Arial" w:hAnsi="Arial" w:cs="Arial"/>
          <w:sz w:val="24"/>
          <w:szCs w:val="24"/>
        </w:rPr>
        <w:t xml:space="preserve"> и </w:t>
      </w:r>
      <w:r w:rsidRPr="00B91736">
        <w:rPr>
          <w:rFonts w:ascii="Arial" w:hAnsi="Arial" w:cs="Arial"/>
          <w:b/>
          <w:sz w:val="24"/>
          <w:szCs w:val="24"/>
        </w:rPr>
        <w:t>Пароль</w:t>
      </w:r>
      <w:r>
        <w:rPr>
          <w:rFonts w:ascii="Arial" w:hAnsi="Arial" w:cs="Arial"/>
          <w:sz w:val="24"/>
          <w:szCs w:val="24"/>
        </w:rPr>
        <w:t>. Далее вам придет сообщение на мобильный телефон с одноразовым кодом доступа к системе Сбербанк Онлайн или вы можете использовать одноразовые пароли, которые можно получить</w:t>
      </w:r>
      <w:r w:rsidR="00FA6C56">
        <w:rPr>
          <w:rFonts w:ascii="Arial" w:hAnsi="Arial" w:cs="Arial"/>
          <w:sz w:val="24"/>
          <w:szCs w:val="24"/>
        </w:rPr>
        <w:t>-распечатать</w:t>
      </w:r>
      <w:r>
        <w:rPr>
          <w:rFonts w:ascii="Arial" w:hAnsi="Arial" w:cs="Arial"/>
          <w:sz w:val="24"/>
          <w:szCs w:val="24"/>
        </w:rPr>
        <w:t xml:space="preserve"> </w:t>
      </w:r>
      <w:r w:rsidR="00B91736">
        <w:rPr>
          <w:rFonts w:ascii="Arial" w:hAnsi="Arial" w:cs="Arial"/>
          <w:sz w:val="24"/>
          <w:szCs w:val="24"/>
        </w:rPr>
        <w:t>в</w:t>
      </w:r>
      <w:r>
        <w:rPr>
          <w:rFonts w:ascii="Arial" w:hAnsi="Arial" w:cs="Arial"/>
          <w:sz w:val="24"/>
          <w:szCs w:val="24"/>
        </w:rPr>
        <w:t xml:space="preserve"> любом банкомате Сбербанка. Вы вводите одноразовый пароль и попадаете на Вашу персональную страницу Сбербанк Онлайн. Далее необходимо перейти в </w:t>
      </w:r>
      <w:r w:rsidRPr="00B91736">
        <w:rPr>
          <w:rFonts w:ascii="Arial" w:hAnsi="Arial" w:cs="Arial"/>
          <w:b/>
          <w:sz w:val="24"/>
          <w:szCs w:val="24"/>
        </w:rPr>
        <w:t>Платежи и переводы</w:t>
      </w:r>
      <w:r>
        <w:rPr>
          <w:rFonts w:ascii="Arial" w:hAnsi="Arial" w:cs="Arial"/>
          <w:sz w:val="24"/>
          <w:szCs w:val="24"/>
        </w:rPr>
        <w:t xml:space="preserve"> – </w:t>
      </w:r>
      <w:r w:rsidRPr="00B91736">
        <w:rPr>
          <w:rFonts w:ascii="Arial" w:hAnsi="Arial" w:cs="Arial"/>
          <w:b/>
          <w:sz w:val="24"/>
          <w:szCs w:val="24"/>
        </w:rPr>
        <w:t>Перевод организации.</w:t>
      </w:r>
    </w:p>
    <w:p w:rsidR="00B94F99" w:rsidRPr="005F44C5" w:rsidRDefault="00FF47B1" w:rsidP="00E43AA0">
      <w:pPr>
        <w:pStyle w:val="a9"/>
        <w:spacing w:after="0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22909" cy="4410971"/>
            <wp:effectExtent l="0" t="0" r="635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О 1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154" cy="441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99" w:rsidRDefault="00B94F99" w:rsidP="00640013">
      <w:pPr>
        <w:spacing w:after="0"/>
        <w:jc w:val="both"/>
        <w:rPr>
          <w:rFonts w:ascii="Arial" w:hAnsi="Arial" w:cs="Arial"/>
          <w:sz w:val="24"/>
          <w:szCs w:val="24"/>
        </w:rPr>
      </w:pPr>
      <w:r w:rsidRPr="00B94F99">
        <w:rPr>
          <w:rFonts w:ascii="Arial" w:hAnsi="Arial" w:cs="Arial"/>
          <w:sz w:val="24"/>
          <w:szCs w:val="24"/>
        </w:rPr>
        <w:t xml:space="preserve">Здесь </w:t>
      </w:r>
      <w:r w:rsidR="00D60AE9">
        <w:rPr>
          <w:rFonts w:ascii="Arial" w:hAnsi="Arial" w:cs="Arial"/>
          <w:sz w:val="24"/>
          <w:szCs w:val="24"/>
        </w:rPr>
        <w:t xml:space="preserve">происходит оплата и Вам </w:t>
      </w:r>
      <w:r w:rsidRPr="00B94F99">
        <w:rPr>
          <w:rFonts w:ascii="Arial" w:hAnsi="Arial" w:cs="Arial"/>
          <w:sz w:val="24"/>
          <w:szCs w:val="24"/>
        </w:rPr>
        <w:t>необходимо пройти 4 этапа оформления перевода (оплаты счета) в системе</w:t>
      </w:r>
      <w:r w:rsidR="00D60AE9">
        <w:rPr>
          <w:rFonts w:ascii="Arial" w:hAnsi="Arial" w:cs="Arial"/>
          <w:sz w:val="24"/>
          <w:szCs w:val="24"/>
        </w:rPr>
        <w:t xml:space="preserve"> Сбербанк Онлайн</w:t>
      </w:r>
      <w:r w:rsidRPr="00B94F99">
        <w:rPr>
          <w:rFonts w:ascii="Arial" w:hAnsi="Arial" w:cs="Arial"/>
          <w:sz w:val="24"/>
          <w:szCs w:val="24"/>
        </w:rPr>
        <w:t xml:space="preserve">. </w:t>
      </w:r>
    </w:p>
    <w:p w:rsidR="00640013" w:rsidRDefault="00640013" w:rsidP="00640013">
      <w:pPr>
        <w:pStyle w:val="a9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Выбор получателя</w:t>
      </w:r>
    </w:p>
    <w:p w:rsidR="00987A2D" w:rsidRDefault="00640013" w:rsidP="00640013">
      <w:pPr>
        <w:pStyle w:val="a9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987A2D">
        <w:rPr>
          <w:rFonts w:ascii="Arial" w:hAnsi="Arial" w:cs="Arial"/>
          <w:sz w:val="24"/>
          <w:szCs w:val="24"/>
        </w:rPr>
        <w:t>Заполнение реквизитов</w:t>
      </w:r>
      <w:r w:rsidR="005F44C5" w:rsidRPr="00987A2D">
        <w:rPr>
          <w:rFonts w:ascii="Arial" w:hAnsi="Arial" w:cs="Arial"/>
          <w:sz w:val="24"/>
          <w:szCs w:val="24"/>
        </w:rPr>
        <w:t xml:space="preserve"> </w:t>
      </w:r>
    </w:p>
    <w:p w:rsidR="00640013" w:rsidRPr="00987A2D" w:rsidRDefault="00640013" w:rsidP="00640013">
      <w:pPr>
        <w:pStyle w:val="a9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987A2D">
        <w:rPr>
          <w:rFonts w:ascii="Arial" w:hAnsi="Arial" w:cs="Arial"/>
          <w:sz w:val="24"/>
          <w:szCs w:val="24"/>
        </w:rPr>
        <w:t>Подтверждение</w:t>
      </w:r>
    </w:p>
    <w:p w:rsidR="00640013" w:rsidRDefault="00640013" w:rsidP="00640013">
      <w:pPr>
        <w:pStyle w:val="a9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Статус операции</w:t>
      </w:r>
    </w:p>
    <w:p w:rsidR="00640013" w:rsidRDefault="00640013" w:rsidP="00F16721">
      <w:pPr>
        <w:pStyle w:val="2"/>
      </w:pPr>
      <w:r>
        <w:t>Выбор получателя.</w:t>
      </w:r>
    </w:p>
    <w:p w:rsidR="00640013" w:rsidRPr="00640013" w:rsidRDefault="00640013" w:rsidP="0064001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счете имеются все банковские реквизиты</w:t>
      </w:r>
      <w:r w:rsidR="005F44C5">
        <w:rPr>
          <w:rFonts w:ascii="Arial" w:hAnsi="Arial" w:cs="Arial"/>
          <w:sz w:val="24"/>
          <w:szCs w:val="24"/>
        </w:rPr>
        <w:t xml:space="preserve"> – вводим их в соответствующие поля:</w:t>
      </w:r>
    </w:p>
    <w:p w:rsidR="00B94F99" w:rsidRDefault="00FF47B1" w:rsidP="005F44C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5405755"/>
            <wp:effectExtent l="0" t="0" r="254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П 1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0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4C5" w:rsidRPr="005F44C5" w:rsidRDefault="005F44C5" w:rsidP="005F44C5">
      <w:pPr>
        <w:pStyle w:val="2"/>
      </w:pPr>
      <w:r w:rsidRPr="005F44C5">
        <w:t>Заполнение реквизитов</w:t>
      </w:r>
    </w:p>
    <w:p w:rsidR="005F44C5" w:rsidRDefault="005F44C5" w:rsidP="0064001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Здесь система идентифицирует получателя вашего платежа – ООО «ТД Текстиль» и Вам нужно указать только </w:t>
      </w:r>
      <w:r w:rsidRPr="005F44C5">
        <w:rPr>
          <w:rFonts w:ascii="Arial" w:hAnsi="Arial" w:cs="Arial"/>
          <w:b/>
          <w:sz w:val="24"/>
          <w:szCs w:val="24"/>
        </w:rPr>
        <w:t>Детали платежа</w:t>
      </w:r>
      <w:r>
        <w:rPr>
          <w:rFonts w:ascii="Arial" w:hAnsi="Arial" w:cs="Arial"/>
          <w:b/>
          <w:sz w:val="24"/>
          <w:szCs w:val="24"/>
        </w:rPr>
        <w:t xml:space="preserve"> – ФИО, Адрес, Дополнительная информация. </w:t>
      </w:r>
      <w:r w:rsidRPr="005F44C5">
        <w:rPr>
          <w:rFonts w:ascii="Arial" w:hAnsi="Arial" w:cs="Arial"/>
          <w:sz w:val="24"/>
          <w:szCs w:val="24"/>
        </w:rPr>
        <w:t xml:space="preserve">В дополнительной информации необходимо указать </w:t>
      </w:r>
      <w:r>
        <w:rPr>
          <w:rFonts w:ascii="Arial" w:hAnsi="Arial" w:cs="Arial"/>
          <w:b/>
          <w:sz w:val="24"/>
          <w:szCs w:val="24"/>
        </w:rPr>
        <w:t xml:space="preserve">– </w:t>
      </w:r>
      <w:r w:rsidRPr="005F44C5">
        <w:rPr>
          <w:rFonts w:ascii="Arial" w:hAnsi="Arial" w:cs="Arial"/>
          <w:b/>
          <w:sz w:val="24"/>
          <w:szCs w:val="24"/>
        </w:rPr>
        <w:t xml:space="preserve">Оплата по заказу клиента </w:t>
      </w:r>
      <w:proofErr w:type="gramStart"/>
      <w:r w:rsidRPr="005F44C5">
        <w:rPr>
          <w:rFonts w:ascii="Arial" w:hAnsi="Arial" w:cs="Arial"/>
          <w:b/>
          <w:sz w:val="24"/>
          <w:szCs w:val="24"/>
        </w:rPr>
        <w:t>№-</w:t>
      </w:r>
      <w:proofErr w:type="gramEnd"/>
      <w:r w:rsidR="00FA6C56">
        <w:rPr>
          <w:rFonts w:ascii="Arial" w:hAnsi="Arial" w:cs="Arial"/>
          <w:b/>
          <w:sz w:val="24"/>
          <w:szCs w:val="24"/>
        </w:rPr>
        <w:t>УТ</w:t>
      </w:r>
      <w:r w:rsidRPr="005F44C5">
        <w:rPr>
          <w:rFonts w:ascii="Arial" w:hAnsi="Arial" w:cs="Arial"/>
          <w:b/>
          <w:sz w:val="24"/>
          <w:szCs w:val="24"/>
        </w:rPr>
        <w:t>-4</w:t>
      </w:r>
      <w:r w:rsidRPr="00FA6C56">
        <w:rPr>
          <w:rFonts w:ascii="Arial" w:hAnsi="Arial" w:cs="Arial"/>
          <w:b/>
          <w:sz w:val="24"/>
          <w:szCs w:val="24"/>
        </w:rPr>
        <w:t>777</w:t>
      </w:r>
      <w:r w:rsidRPr="005F44C5">
        <w:rPr>
          <w:rFonts w:ascii="Arial" w:hAnsi="Arial" w:cs="Arial"/>
          <w:sz w:val="24"/>
          <w:szCs w:val="24"/>
        </w:rPr>
        <w:t xml:space="preserve"> – </w:t>
      </w:r>
      <w:r w:rsidRPr="005F44C5">
        <w:rPr>
          <w:rFonts w:ascii="Arial" w:hAnsi="Arial" w:cs="Arial"/>
          <w:color w:val="FF0000"/>
          <w:sz w:val="24"/>
          <w:szCs w:val="24"/>
        </w:rPr>
        <w:t>в примере нашего счета – у вас будет свой уникальный номер счета</w:t>
      </w:r>
      <w:r w:rsidRPr="005F44C5">
        <w:rPr>
          <w:rFonts w:ascii="Arial" w:hAnsi="Arial" w:cs="Arial"/>
          <w:sz w:val="24"/>
          <w:szCs w:val="24"/>
        </w:rPr>
        <w:t xml:space="preserve">!  </w:t>
      </w:r>
    </w:p>
    <w:p w:rsidR="00FB7042" w:rsidRDefault="00FB7042" w:rsidP="0064001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B7042" w:rsidRDefault="00FF47B1" w:rsidP="0064001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Заполняем НАИМНОВАНИЕ ОРГАНИЗАЦИИ – </w:t>
      </w:r>
      <w:r w:rsidRPr="00FF47B1">
        <w:rPr>
          <w:rFonts w:ascii="Arial" w:hAnsi="Arial" w:cs="Arial"/>
          <w:b/>
          <w:i/>
          <w:sz w:val="24"/>
          <w:szCs w:val="24"/>
        </w:rPr>
        <w:t>ИП Еремин максим Владимирович</w:t>
      </w:r>
    </w:p>
    <w:p w:rsidR="00FB7042" w:rsidRDefault="00FF47B1" w:rsidP="0064001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5405755"/>
            <wp:effectExtent l="0" t="0" r="254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П 2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0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7B1" w:rsidRPr="00FB7042" w:rsidRDefault="00FF47B1" w:rsidP="0064001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Следующий шаг – проверяем введенные данные и нажимаем ПРОДОЛЖИТЬ</w:t>
      </w:r>
    </w:p>
    <w:p w:rsidR="005F44C5" w:rsidRDefault="00FF47B1" w:rsidP="005F44C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5405755"/>
            <wp:effectExtent l="0" t="0" r="254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П 3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0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7B1" w:rsidRPr="00FF47B1" w:rsidRDefault="00FF47B1" w:rsidP="00FF47B1">
      <w:pPr>
        <w:spacing w:after="0"/>
        <w:jc w:val="both"/>
        <w:rPr>
          <w:rFonts w:ascii="Arial" w:hAnsi="Arial" w:cs="Arial"/>
          <w:b/>
          <w:noProof/>
          <w:sz w:val="24"/>
          <w:szCs w:val="24"/>
          <w:lang w:eastAsia="ru-RU"/>
        </w:rPr>
      </w:pPr>
      <w:r w:rsidRPr="00FF47B1">
        <w:rPr>
          <w:rFonts w:ascii="Arial" w:hAnsi="Arial" w:cs="Arial"/>
          <w:b/>
          <w:noProof/>
          <w:sz w:val="24"/>
          <w:szCs w:val="24"/>
          <w:lang w:eastAsia="ru-RU"/>
        </w:rPr>
        <w:t>Указ</w:t>
      </w:r>
      <w:r>
        <w:rPr>
          <w:rFonts w:ascii="Arial" w:hAnsi="Arial" w:cs="Arial"/>
          <w:b/>
          <w:noProof/>
          <w:sz w:val="24"/>
          <w:szCs w:val="24"/>
          <w:lang w:eastAsia="ru-RU"/>
        </w:rPr>
        <w:t>ы</w:t>
      </w:r>
      <w:r w:rsidRPr="00FF47B1">
        <w:rPr>
          <w:rFonts w:ascii="Arial" w:hAnsi="Arial" w:cs="Arial"/>
          <w:b/>
          <w:noProof/>
          <w:sz w:val="24"/>
          <w:szCs w:val="24"/>
          <w:lang w:eastAsia="ru-RU"/>
        </w:rPr>
        <w:t>ваем данные счета</w:t>
      </w:r>
      <w:r>
        <w:rPr>
          <w:rFonts w:ascii="Arial" w:hAnsi="Arial" w:cs="Arial"/>
          <w:b/>
          <w:noProof/>
          <w:sz w:val="24"/>
          <w:szCs w:val="24"/>
          <w:lang w:eastAsia="ru-RU"/>
        </w:rPr>
        <w:t xml:space="preserve">, </w:t>
      </w:r>
      <w:r w:rsidRPr="00FF47B1">
        <w:rPr>
          <w:rFonts w:ascii="Arial" w:hAnsi="Arial" w:cs="Arial"/>
          <w:b/>
          <w:noProof/>
          <w:sz w:val="24"/>
          <w:szCs w:val="24"/>
          <w:lang w:eastAsia="ru-RU"/>
        </w:rPr>
        <w:t>по которому совершаем платеж</w:t>
      </w:r>
      <w:r>
        <w:rPr>
          <w:rFonts w:ascii="Arial" w:hAnsi="Arial" w:cs="Arial"/>
          <w:b/>
          <w:noProof/>
          <w:sz w:val="24"/>
          <w:szCs w:val="24"/>
          <w:lang w:eastAsia="ru-RU"/>
        </w:rPr>
        <w:t xml:space="preserve"> и нажимаем ПРОДОЛЖИТЬ</w:t>
      </w:r>
      <w:r w:rsidRPr="00FF47B1">
        <w:rPr>
          <w:rFonts w:ascii="Arial" w:hAnsi="Arial" w:cs="Arial"/>
          <w:b/>
          <w:noProof/>
          <w:sz w:val="24"/>
          <w:szCs w:val="24"/>
          <w:lang w:eastAsia="ru-RU"/>
        </w:rPr>
        <w:t>:</w:t>
      </w:r>
    </w:p>
    <w:p w:rsidR="00FF47B1" w:rsidRDefault="00FF47B1" w:rsidP="00FF47B1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092103C3" wp14:editId="529A105A">
            <wp:extent cx="6645910" cy="5405755"/>
            <wp:effectExtent l="0" t="0" r="254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П 4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0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7B1" w:rsidRPr="00FB7042" w:rsidRDefault="00FF47B1" w:rsidP="00FF47B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Следующий шаг – </w:t>
      </w:r>
      <w:r w:rsidRPr="00FF47B1">
        <w:rPr>
          <w:rFonts w:ascii="Arial" w:hAnsi="Arial" w:cs="Arial"/>
          <w:b/>
          <w:sz w:val="24"/>
          <w:szCs w:val="24"/>
        </w:rPr>
        <w:t>проверяем введенные данные и нажимаем ПРОДОЛЖИТЬ</w:t>
      </w:r>
    </w:p>
    <w:p w:rsidR="00FF47B1" w:rsidRDefault="00FF47B1" w:rsidP="00FF47B1">
      <w:pPr>
        <w:spacing w:after="0"/>
        <w:jc w:val="both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7B723597" wp14:editId="677EED72">
            <wp:extent cx="6645910" cy="5405755"/>
            <wp:effectExtent l="0" t="0" r="254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П 5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0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7B1" w:rsidRDefault="00FF47B1" w:rsidP="005F44C5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F44C5" w:rsidRDefault="005F44C5" w:rsidP="00DE6CEF">
      <w:pPr>
        <w:pStyle w:val="2"/>
        <w:rPr>
          <w:noProof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t>Указать сумму платежа</w:t>
      </w:r>
    </w:p>
    <w:p w:rsidR="00FF47B1" w:rsidRDefault="005F44C5" w:rsidP="00FF47B1">
      <w:pPr>
        <w:spacing w:after="0"/>
        <w:jc w:val="both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>Далее будет промежуточное окно – в не</w:t>
      </w:r>
      <w:r w:rsidR="00FA6C56">
        <w:rPr>
          <w:rFonts w:ascii="Arial" w:hAnsi="Arial" w:cs="Arial"/>
          <w:noProof/>
          <w:sz w:val="24"/>
          <w:szCs w:val="24"/>
          <w:lang w:eastAsia="ru-RU"/>
        </w:rPr>
        <w:t>м система покажет Вам какие дан</w:t>
      </w:r>
      <w:r>
        <w:rPr>
          <w:rFonts w:ascii="Arial" w:hAnsi="Arial" w:cs="Arial"/>
          <w:noProof/>
          <w:sz w:val="24"/>
          <w:szCs w:val="24"/>
          <w:lang w:eastAsia="ru-RU"/>
        </w:rPr>
        <w:t>н</w:t>
      </w:r>
      <w:r w:rsidR="00FA6C56">
        <w:rPr>
          <w:rFonts w:ascii="Arial" w:hAnsi="Arial" w:cs="Arial"/>
          <w:noProof/>
          <w:sz w:val="24"/>
          <w:szCs w:val="24"/>
          <w:lang w:eastAsia="ru-RU"/>
        </w:rPr>
        <w:t>ы</w:t>
      </w:r>
      <w:r>
        <w:rPr>
          <w:rFonts w:ascii="Arial" w:hAnsi="Arial" w:cs="Arial"/>
          <w:noProof/>
          <w:sz w:val="24"/>
          <w:szCs w:val="24"/>
          <w:lang w:eastAsia="ru-RU"/>
        </w:rPr>
        <w:t xml:space="preserve">е </w:t>
      </w:r>
      <w:r w:rsidR="00FA6C56">
        <w:rPr>
          <w:rFonts w:ascii="Arial" w:hAnsi="Arial" w:cs="Arial"/>
          <w:noProof/>
          <w:sz w:val="24"/>
          <w:szCs w:val="24"/>
          <w:lang w:eastAsia="ru-RU"/>
        </w:rPr>
        <w:t>В</w:t>
      </w:r>
      <w:r>
        <w:rPr>
          <w:rFonts w:ascii="Arial" w:hAnsi="Arial" w:cs="Arial"/>
          <w:noProof/>
          <w:sz w:val="24"/>
          <w:szCs w:val="24"/>
          <w:lang w:eastAsia="ru-RU"/>
        </w:rPr>
        <w:t>ы ввели при оформлении оплаты и появится поле для указания суммы платежа.</w:t>
      </w:r>
    </w:p>
    <w:p w:rsidR="00FF47B1" w:rsidRDefault="00FF47B1" w:rsidP="00640013">
      <w:pPr>
        <w:spacing w:after="0"/>
        <w:jc w:val="both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5405755"/>
            <wp:effectExtent l="0" t="0" r="254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П 6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0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7B1" w:rsidRDefault="00FF47B1" w:rsidP="00640013">
      <w:pPr>
        <w:spacing w:after="0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5F44C5" w:rsidRDefault="005F44C5" w:rsidP="00EE6AC1">
      <w:pPr>
        <w:pStyle w:val="2"/>
      </w:pPr>
      <w:r>
        <w:t>Подтверждение</w:t>
      </w:r>
    </w:p>
    <w:p w:rsidR="005F44C5" w:rsidRPr="00FA6C56" w:rsidRDefault="00EE6AC1" w:rsidP="00640013">
      <w:pPr>
        <w:spacing w:after="0"/>
        <w:jc w:val="both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 xml:space="preserve">Здесь </w:t>
      </w:r>
      <w:r w:rsidR="00FA6C56">
        <w:rPr>
          <w:rFonts w:ascii="Arial" w:hAnsi="Arial" w:cs="Arial"/>
          <w:noProof/>
          <w:sz w:val="24"/>
          <w:szCs w:val="24"/>
          <w:lang w:eastAsia="ru-RU"/>
        </w:rPr>
        <w:t xml:space="preserve">можно еще </w:t>
      </w:r>
      <w:r>
        <w:rPr>
          <w:rFonts w:ascii="Arial" w:hAnsi="Arial" w:cs="Arial"/>
          <w:noProof/>
          <w:sz w:val="24"/>
          <w:szCs w:val="24"/>
          <w:lang w:eastAsia="ru-RU"/>
        </w:rPr>
        <w:t xml:space="preserve">проверить </w:t>
      </w:r>
      <w:r w:rsidR="006D5082">
        <w:rPr>
          <w:rFonts w:ascii="Arial" w:hAnsi="Arial" w:cs="Arial"/>
          <w:noProof/>
          <w:sz w:val="24"/>
          <w:szCs w:val="24"/>
          <w:lang w:eastAsia="ru-RU"/>
        </w:rPr>
        <w:t xml:space="preserve">все введенные Вами данные и </w:t>
      </w:r>
      <w:r w:rsidR="00FA6C56">
        <w:rPr>
          <w:rFonts w:ascii="Arial" w:hAnsi="Arial" w:cs="Arial"/>
          <w:noProof/>
          <w:sz w:val="24"/>
          <w:szCs w:val="24"/>
          <w:lang w:eastAsia="ru-RU"/>
        </w:rPr>
        <w:t xml:space="preserve">приступить к </w:t>
      </w:r>
      <w:r w:rsidR="006D5082">
        <w:rPr>
          <w:rFonts w:ascii="Arial" w:hAnsi="Arial" w:cs="Arial"/>
          <w:noProof/>
          <w:sz w:val="24"/>
          <w:szCs w:val="24"/>
          <w:lang w:eastAsia="ru-RU"/>
        </w:rPr>
        <w:t>заверш</w:t>
      </w:r>
      <w:r w:rsidR="00FA6C56">
        <w:rPr>
          <w:rFonts w:ascii="Arial" w:hAnsi="Arial" w:cs="Arial"/>
          <w:noProof/>
          <w:sz w:val="24"/>
          <w:szCs w:val="24"/>
          <w:lang w:eastAsia="ru-RU"/>
        </w:rPr>
        <w:t>ению</w:t>
      </w:r>
      <w:r w:rsidR="006D5082">
        <w:rPr>
          <w:rFonts w:ascii="Arial" w:hAnsi="Arial" w:cs="Arial"/>
          <w:noProof/>
          <w:sz w:val="24"/>
          <w:szCs w:val="24"/>
          <w:lang w:eastAsia="ru-RU"/>
        </w:rPr>
        <w:t xml:space="preserve"> оплат</w:t>
      </w:r>
      <w:r w:rsidR="00FA6C56">
        <w:rPr>
          <w:rFonts w:ascii="Arial" w:hAnsi="Arial" w:cs="Arial"/>
          <w:noProof/>
          <w:sz w:val="24"/>
          <w:szCs w:val="24"/>
          <w:lang w:eastAsia="ru-RU"/>
        </w:rPr>
        <w:t>ы</w:t>
      </w:r>
      <w:r w:rsidR="006D5082">
        <w:rPr>
          <w:rFonts w:ascii="Arial" w:hAnsi="Arial" w:cs="Arial"/>
          <w:noProof/>
          <w:sz w:val="24"/>
          <w:szCs w:val="24"/>
          <w:lang w:eastAsia="ru-RU"/>
        </w:rPr>
        <w:t xml:space="preserve"> – </w:t>
      </w:r>
      <w:r w:rsidR="00FA6C56">
        <w:rPr>
          <w:rFonts w:ascii="Arial" w:hAnsi="Arial" w:cs="Arial"/>
          <w:noProof/>
          <w:sz w:val="24"/>
          <w:szCs w:val="24"/>
          <w:lang w:eastAsia="ru-RU"/>
        </w:rPr>
        <w:t xml:space="preserve">нажав кнопку - </w:t>
      </w:r>
      <w:r w:rsidR="006D5082" w:rsidRPr="006D5082">
        <w:rPr>
          <w:rFonts w:ascii="Arial" w:hAnsi="Arial" w:cs="Arial"/>
          <w:b/>
          <w:noProof/>
          <w:sz w:val="24"/>
          <w:szCs w:val="24"/>
          <w:lang w:eastAsia="ru-RU"/>
        </w:rPr>
        <w:t xml:space="preserve">Подтвердить по </w:t>
      </w:r>
      <w:r w:rsidR="006D5082" w:rsidRPr="006D5082">
        <w:rPr>
          <w:rFonts w:ascii="Arial" w:hAnsi="Arial" w:cs="Arial"/>
          <w:b/>
          <w:noProof/>
          <w:sz w:val="24"/>
          <w:szCs w:val="24"/>
          <w:lang w:val="en-US" w:eastAsia="ru-RU"/>
        </w:rPr>
        <w:t>SMS</w:t>
      </w:r>
      <w:r w:rsidR="00FA6C56">
        <w:rPr>
          <w:rFonts w:ascii="Arial" w:hAnsi="Arial" w:cs="Arial"/>
          <w:b/>
          <w:noProof/>
          <w:sz w:val="24"/>
          <w:szCs w:val="24"/>
          <w:lang w:eastAsia="ru-RU"/>
        </w:rPr>
        <w:t xml:space="preserve">. </w:t>
      </w:r>
      <w:r w:rsidR="00FA6C56" w:rsidRPr="00FA6C56">
        <w:rPr>
          <w:rFonts w:ascii="Arial" w:hAnsi="Arial" w:cs="Arial"/>
          <w:noProof/>
          <w:sz w:val="24"/>
          <w:szCs w:val="24"/>
          <w:lang w:eastAsia="ru-RU"/>
        </w:rPr>
        <w:t>Сбербанк Онлайн пришлет Вам</w:t>
      </w:r>
      <w:r w:rsidR="00FA6C56">
        <w:rPr>
          <w:rFonts w:ascii="Arial" w:hAnsi="Arial" w:cs="Arial"/>
          <w:b/>
          <w:noProof/>
          <w:sz w:val="24"/>
          <w:szCs w:val="24"/>
          <w:lang w:eastAsia="ru-RU"/>
        </w:rPr>
        <w:t xml:space="preserve"> </w:t>
      </w:r>
      <w:r w:rsidR="00FA6C56" w:rsidRPr="00FA6C56">
        <w:rPr>
          <w:rFonts w:ascii="Arial" w:hAnsi="Arial" w:cs="Arial"/>
          <w:noProof/>
          <w:sz w:val="24"/>
          <w:szCs w:val="24"/>
          <w:lang w:eastAsia="ru-RU"/>
        </w:rPr>
        <w:t>одноразовый пароль для завершения оплаты счета.</w:t>
      </w:r>
      <w:r w:rsidR="00FA6C56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 w:rsidR="002008EE">
        <w:rPr>
          <w:rFonts w:ascii="Arial" w:hAnsi="Arial" w:cs="Arial"/>
          <w:noProof/>
          <w:sz w:val="24"/>
          <w:szCs w:val="24"/>
          <w:lang w:eastAsia="ru-RU"/>
        </w:rPr>
        <w:t>Вы должны будете ввести его в специальное поле – и подтвердить. На этом оплата в Сбербанк завершена.</w:t>
      </w:r>
    </w:p>
    <w:p w:rsidR="00B94F99" w:rsidRPr="00B94F99" w:rsidRDefault="00FF47B1" w:rsidP="00EE6AC1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4C395FDB" wp14:editId="501F2A80">
            <wp:extent cx="6645910" cy="5405755"/>
            <wp:effectExtent l="0" t="0" r="254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П 7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0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4F99" w:rsidRPr="00B94F99" w:rsidSect="00D60AE9">
      <w:head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9BD" w:rsidRDefault="00BC69BD" w:rsidP="00DC0F97">
      <w:pPr>
        <w:spacing w:after="0" w:line="240" w:lineRule="auto"/>
      </w:pPr>
      <w:r>
        <w:separator/>
      </w:r>
    </w:p>
  </w:endnote>
  <w:endnote w:type="continuationSeparator" w:id="0">
    <w:p w:rsidR="00BC69BD" w:rsidRDefault="00BC69BD" w:rsidP="00DC0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9BD" w:rsidRDefault="00BC69BD" w:rsidP="00DC0F97">
      <w:pPr>
        <w:spacing w:after="0" w:line="240" w:lineRule="auto"/>
      </w:pPr>
      <w:r>
        <w:separator/>
      </w:r>
    </w:p>
  </w:footnote>
  <w:footnote w:type="continuationSeparator" w:id="0">
    <w:p w:rsidR="00BC69BD" w:rsidRDefault="00BC69BD" w:rsidP="00DC0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F97" w:rsidRDefault="00DC0F97">
    <w:pPr>
      <w:pStyle w:val="a5"/>
      <w:rPr>
        <w:sz w:val="16"/>
        <w:szCs w:val="16"/>
      </w:rPr>
    </w:pPr>
    <w:r>
      <w:t xml:space="preserve"> </w:t>
    </w:r>
    <w:r w:rsidR="00AB7C36">
      <w:rPr>
        <w:noProof/>
        <w:lang w:eastAsia="ru-RU"/>
      </w:rPr>
      <w:drawing>
        <wp:inline distT="0" distB="0" distL="0" distR="0">
          <wp:extent cx="2081284" cy="345422"/>
          <wp:effectExtent l="0" t="0" r="0" b="0"/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 копия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1112" cy="3453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</w:t>
    </w:r>
    <w:r w:rsidRPr="00DC0F97">
      <w:rPr>
        <w:rFonts w:ascii="Arial" w:hAnsi="Arial" w:cs="Arial"/>
        <w:sz w:val="16"/>
        <w:szCs w:val="16"/>
      </w:rPr>
      <w:t>Инструкция по оплате счета в Сбербанк-Онлайн</w:t>
    </w:r>
    <w:r>
      <w:rPr>
        <w:sz w:val="16"/>
        <w:szCs w:val="16"/>
      </w:rPr>
      <w:t xml:space="preserve">          </w:t>
    </w:r>
    <w:r>
      <w:rPr>
        <w:rFonts w:ascii="Arial" w:hAnsi="Arial" w:cs="Arial"/>
        <w:noProof/>
        <w:color w:val="449D2F"/>
        <w:sz w:val="18"/>
        <w:szCs w:val="18"/>
        <w:lang w:eastAsia="ru-RU"/>
      </w:rPr>
      <w:drawing>
        <wp:inline distT="0" distB="0" distL="0" distR="0" wp14:anchorId="28BC987C" wp14:editId="66328EE8">
          <wp:extent cx="1126540" cy="326280"/>
          <wp:effectExtent l="0" t="0" r="0" b="0"/>
          <wp:docPr id="1" name="Рисунок 1" descr="https://stat.online.sberbank.ru/PhizIC-res/19.1.4/commonSkin/images/logo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tat.online.sberbank.ru/PhizIC-res/19.1.4/commonSkin/images/logoHeader.pn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251" cy="326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0013" w:rsidRDefault="006400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3515B"/>
    <w:multiLevelType w:val="hybridMultilevel"/>
    <w:tmpl w:val="E3C221B4"/>
    <w:lvl w:ilvl="0" w:tplc="7C1CC5A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1B206B"/>
    <w:multiLevelType w:val="hybridMultilevel"/>
    <w:tmpl w:val="7C9CE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B75186"/>
    <w:multiLevelType w:val="hybridMultilevel"/>
    <w:tmpl w:val="7C9CE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E3074"/>
    <w:multiLevelType w:val="hybridMultilevel"/>
    <w:tmpl w:val="85D6D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1552BA"/>
    <w:multiLevelType w:val="hybridMultilevel"/>
    <w:tmpl w:val="36D02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4A13D1"/>
    <w:multiLevelType w:val="hybridMultilevel"/>
    <w:tmpl w:val="F04AE06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D0B6D8D"/>
    <w:multiLevelType w:val="hybridMultilevel"/>
    <w:tmpl w:val="7C9CE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F97"/>
    <w:rsid w:val="002008EE"/>
    <w:rsid w:val="002F0A55"/>
    <w:rsid w:val="005F44C5"/>
    <w:rsid w:val="0061217D"/>
    <w:rsid w:val="00640013"/>
    <w:rsid w:val="006D5082"/>
    <w:rsid w:val="0079254D"/>
    <w:rsid w:val="007C4635"/>
    <w:rsid w:val="009014A6"/>
    <w:rsid w:val="00987A2D"/>
    <w:rsid w:val="00A16729"/>
    <w:rsid w:val="00AB7C36"/>
    <w:rsid w:val="00AD7ACE"/>
    <w:rsid w:val="00B91736"/>
    <w:rsid w:val="00B94F99"/>
    <w:rsid w:val="00BC69BD"/>
    <w:rsid w:val="00C70EAF"/>
    <w:rsid w:val="00C94CED"/>
    <w:rsid w:val="00CB36DF"/>
    <w:rsid w:val="00D60AE9"/>
    <w:rsid w:val="00DC0F97"/>
    <w:rsid w:val="00DE6CEF"/>
    <w:rsid w:val="00E2799F"/>
    <w:rsid w:val="00E43AA0"/>
    <w:rsid w:val="00EE6AC1"/>
    <w:rsid w:val="00F038D1"/>
    <w:rsid w:val="00F16721"/>
    <w:rsid w:val="00F278C0"/>
    <w:rsid w:val="00F644A4"/>
    <w:rsid w:val="00F74286"/>
    <w:rsid w:val="00FA6C56"/>
    <w:rsid w:val="00FB7042"/>
    <w:rsid w:val="00FC4553"/>
    <w:rsid w:val="00FF4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60A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E6C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F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C0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0F97"/>
  </w:style>
  <w:style w:type="paragraph" w:styleId="a7">
    <w:name w:val="footer"/>
    <w:basedOn w:val="a"/>
    <w:link w:val="a8"/>
    <w:uiPriority w:val="99"/>
    <w:unhideWhenUsed/>
    <w:rsid w:val="00DC0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0F97"/>
  </w:style>
  <w:style w:type="paragraph" w:styleId="a9">
    <w:name w:val="List Paragraph"/>
    <w:basedOn w:val="a"/>
    <w:uiPriority w:val="34"/>
    <w:qFormat/>
    <w:rsid w:val="00C94CED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C94CED"/>
    <w:rPr>
      <w:color w:val="0000FF" w:themeColor="hyperlink"/>
      <w:u w:val="single"/>
    </w:rPr>
  </w:style>
  <w:style w:type="paragraph" w:styleId="ab">
    <w:name w:val="Title"/>
    <w:basedOn w:val="a"/>
    <w:next w:val="a"/>
    <w:link w:val="ac"/>
    <w:uiPriority w:val="10"/>
    <w:qFormat/>
    <w:rsid w:val="00D60AE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D60A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D60A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E6CE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60A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E6C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F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C0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0F97"/>
  </w:style>
  <w:style w:type="paragraph" w:styleId="a7">
    <w:name w:val="footer"/>
    <w:basedOn w:val="a"/>
    <w:link w:val="a8"/>
    <w:uiPriority w:val="99"/>
    <w:unhideWhenUsed/>
    <w:rsid w:val="00DC0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0F97"/>
  </w:style>
  <w:style w:type="paragraph" w:styleId="a9">
    <w:name w:val="List Paragraph"/>
    <w:basedOn w:val="a"/>
    <w:uiPriority w:val="34"/>
    <w:qFormat/>
    <w:rsid w:val="00C94CED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C94CED"/>
    <w:rPr>
      <w:color w:val="0000FF" w:themeColor="hyperlink"/>
      <w:u w:val="single"/>
    </w:rPr>
  </w:style>
  <w:style w:type="paragraph" w:styleId="ab">
    <w:name w:val="Title"/>
    <w:basedOn w:val="a"/>
    <w:next w:val="a"/>
    <w:link w:val="ac"/>
    <w:uiPriority w:val="10"/>
    <w:qFormat/>
    <w:rsid w:val="00D60AE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D60A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D60A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E6CE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s://online.sberbank.ru/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hyperlink" Target="https://node1.online.sberbank.ru/PhizIC/private/accounts.do" TargetMode="External"/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BAA4D-21D3-4F0F-A4BB-5D27378F9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Текстильторг Маркетолог</dc:creator>
  <cp:lastModifiedBy>Текстильторг Маркетолог</cp:lastModifiedBy>
  <cp:revision>3</cp:revision>
  <dcterms:created xsi:type="dcterms:W3CDTF">2016-12-23T09:43:00Z</dcterms:created>
  <dcterms:modified xsi:type="dcterms:W3CDTF">2017-07-14T07:38:00Z</dcterms:modified>
</cp:coreProperties>
</file>